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1329C4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1329C4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1329C4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1329C4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1329C4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1329C4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</w:t>
      </w:r>
      <w:r>
        <w:rPr>
          <w:color w:val="231F20"/>
        </w:rPr>
        <w:t>atetur</w:t>
      </w:r>
      <w:proofErr w:type="spellEnd"/>
      <w:r>
        <w:rPr>
          <w:color w:val="231F20"/>
        </w:rPr>
        <w:t>?</w:t>
      </w:r>
    </w:p>
    <w:p w:rsidR="000D6532" w:rsidRDefault="001329C4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1329C4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C4" w:rsidRDefault="001329C4" w:rsidP="00BD22B2">
      <w:r>
        <w:separator/>
      </w:r>
    </w:p>
  </w:endnote>
  <w:endnote w:type="continuationSeparator" w:id="0">
    <w:p w:rsidR="001329C4" w:rsidRDefault="001329C4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4E0734">
    <w:pPr>
      <w:pStyle w:val="Piedepgina"/>
    </w:pPr>
    <w:r w:rsidRPr="00F51534">
      <w:rPr>
        <w:noProof/>
        <w:color w:val="FAA627"/>
        <w:lang w:eastAsia="es-ES"/>
      </w:rPr>
      <w:pict>
        <v:line id="_x0000_s2050" style="position:absolute;z-index:251660288;mso-position-horizontal-relative:page" from="81.75pt,3.05pt" to="81.75pt,54.9pt" strokecolor="#b1d80d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C4" w:rsidRDefault="001329C4" w:rsidP="00BD22B2">
      <w:r>
        <w:separator/>
      </w:r>
    </w:p>
  </w:footnote>
  <w:footnote w:type="continuationSeparator" w:id="0">
    <w:p w:rsidR="001329C4" w:rsidRDefault="001329C4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2943656</wp:posOffset>
          </wp:positionH>
          <wp:positionV relativeFrom="paragraph">
            <wp:posOffset>273423</wp:posOffset>
          </wp:positionV>
          <wp:extent cx="2662106" cy="731520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21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b1d80d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aa627,#b1d80d"/>
      <o:colormenu v:ext="edit" strokecolor="#b1d80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D6532"/>
    <w:rsid w:val="001329C4"/>
    <w:rsid w:val="004E0734"/>
    <w:rsid w:val="00562880"/>
    <w:rsid w:val="00931D9E"/>
    <w:rsid w:val="00BD22B2"/>
    <w:rsid w:val="00F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a627,#b1d80d"/>
      <o:colormenu v:ext="edit" strokecolor="#b1d80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Acosta Barrameda</dc:creator>
  <cp:lastModifiedBy>Sara Acosta Barrameda</cp:lastModifiedBy>
  <cp:revision>2</cp:revision>
  <dcterms:created xsi:type="dcterms:W3CDTF">2022-01-21T17:48:00Z</dcterms:created>
  <dcterms:modified xsi:type="dcterms:W3CDTF">2022-01-21T17:48:00Z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